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7878D6" w14:textId="464AD087" w:rsidR="00B751E2" w:rsidRPr="00B40D12" w:rsidRDefault="00B751E2" w:rsidP="00B751E2">
      <w:pPr>
        <w:spacing w:after="60"/>
        <w:jc w:val="center"/>
        <w:rPr>
          <w:rFonts w:ascii="Times New Roman" w:hAnsi="Times New Roman"/>
          <w:bCs/>
          <w:lang w:val="en-US"/>
        </w:rPr>
      </w:pPr>
      <w:r w:rsidRPr="00CA784F">
        <w:rPr>
          <w:rFonts w:ascii="Times New Roman" w:hAnsi="Times New Roman"/>
          <w:b/>
        </w:rPr>
        <w:t>Tа</w:t>
      </w:r>
      <w:proofErr w:type="spellStart"/>
      <w:r w:rsidR="00815A97">
        <w:rPr>
          <w:rFonts w:ascii="Times New Roman" w:hAnsi="Times New Roman"/>
          <w:b/>
          <w:lang w:val="en-US"/>
        </w:rPr>
        <w:t>ble</w:t>
      </w:r>
      <w:proofErr w:type="spellEnd"/>
      <w:r w:rsidRPr="00CA784F">
        <w:rPr>
          <w:rFonts w:ascii="Times New Roman" w:hAnsi="Times New Roman"/>
          <w:b/>
        </w:rPr>
        <w:t xml:space="preserve"> 5.1б.  </w:t>
      </w:r>
      <w:r w:rsidR="00815A97">
        <w:rPr>
          <w:rFonts w:ascii="Times New Roman" w:hAnsi="Times New Roman"/>
          <w:lang w:val="en-US"/>
        </w:rPr>
        <w:t>C</w:t>
      </w:r>
      <w:r w:rsidR="00B40D12">
        <w:rPr>
          <w:rFonts w:ascii="Times New Roman" w:hAnsi="Times New Roman"/>
          <w:lang w:val="en-US"/>
        </w:rPr>
        <w:t>o</w:t>
      </w:r>
      <w:r w:rsidR="00815A97">
        <w:rPr>
          <w:rFonts w:ascii="Times New Roman" w:hAnsi="Times New Roman"/>
          <w:lang w:val="en-US"/>
        </w:rPr>
        <w:t>urse timetable according to semesters and study years</w:t>
      </w:r>
    </w:p>
    <w:tbl>
      <w:tblPr>
        <w:tblW w:w="51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104"/>
        <w:gridCol w:w="3397"/>
        <w:gridCol w:w="711"/>
        <w:gridCol w:w="532"/>
        <w:gridCol w:w="518"/>
        <w:gridCol w:w="627"/>
        <w:gridCol w:w="8"/>
        <w:gridCol w:w="643"/>
        <w:gridCol w:w="700"/>
        <w:gridCol w:w="722"/>
        <w:gridCol w:w="1188"/>
        <w:gridCol w:w="2586"/>
        <w:gridCol w:w="14"/>
      </w:tblGrid>
      <w:tr w:rsidR="008446D5" w:rsidRPr="00B751E2" w14:paraId="1F99C8C7" w14:textId="77777777" w:rsidTr="00815A97">
        <w:trPr>
          <w:gridAfter w:val="1"/>
          <w:wAfter w:w="5" w:type="pct"/>
          <w:trHeight w:val="368"/>
          <w:jc w:val="center"/>
        </w:trPr>
        <w:tc>
          <w:tcPr>
            <w:tcW w:w="301" w:type="pct"/>
            <w:vMerge w:val="restart"/>
            <w:shd w:val="clear" w:color="auto" w:fill="F2F2F2"/>
            <w:noWrap/>
            <w:vAlign w:val="center"/>
          </w:tcPr>
          <w:p w14:paraId="2D97D345" w14:textId="2D59E27D" w:rsidR="00B751E2" w:rsidRPr="00815A97" w:rsidRDefault="00815A97" w:rsidP="00B751E2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Serial number</w:t>
            </w:r>
          </w:p>
        </w:tc>
        <w:tc>
          <w:tcPr>
            <w:tcW w:w="407" w:type="pct"/>
            <w:vMerge w:val="restart"/>
            <w:shd w:val="clear" w:color="auto" w:fill="F2F2F2"/>
            <w:noWrap/>
            <w:vAlign w:val="center"/>
          </w:tcPr>
          <w:p w14:paraId="3490BB82" w14:textId="36AD6EE1" w:rsidR="00B751E2" w:rsidRPr="00815A97" w:rsidRDefault="00815A97" w:rsidP="00B751E2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Code</w:t>
            </w:r>
          </w:p>
        </w:tc>
        <w:tc>
          <w:tcPr>
            <w:tcW w:w="1252" w:type="pct"/>
            <w:vMerge w:val="restart"/>
            <w:shd w:val="clear" w:color="auto" w:fill="F2F2F2"/>
            <w:noWrap/>
            <w:vAlign w:val="center"/>
          </w:tcPr>
          <w:p w14:paraId="2F7641F8" w14:textId="6B0137F5" w:rsidR="00B751E2" w:rsidRPr="00815A97" w:rsidRDefault="00815A97" w:rsidP="00B751E2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Title</w:t>
            </w:r>
          </w:p>
        </w:tc>
        <w:tc>
          <w:tcPr>
            <w:tcW w:w="262" w:type="pct"/>
            <w:vMerge w:val="restart"/>
            <w:shd w:val="clear" w:color="auto" w:fill="F2F2F2"/>
            <w:noWrap/>
            <w:vAlign w:val="center"/>
          </w:tcPr>
          <w:p w14:paraId="66CD9577" w14:textId="4EB83A31" w:rsidR="00B751E2" w:rsidRPr="00815A97" w:rsidRDefault="00815A97" w:rsidP="00B751E2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Semester</w:t>
            </w:r>
          </w:p>
        </w:tc>
        <w:tc>
          <w:tcPr>
            <w:tcW w:w="858" w:type="pct"/>
            <w:gridSpan w:val="5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77EBF648" w14:textId="08F393D9" w:rsidR="00B751E2" w:rsidRPr="00815A97" w:rsidRDefault="00815A97" w:rsidP="00B751E2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Active teaching</w:t>
            </w:r>
          </w:p>
        </w:tc>
        <w:tc>
          <w:tcPr>
            <w:tcW w:w="258" w:type="pct"/>
            <w:vMerge w:val="restart"/>
            <w:shd w:val="clear" w:color="auto" w:fill="F2F2F2"/>
            <w:noWrap/>
            <w:vAlign w:val="center"/>
          </w:tcPr>
          <w:p w14:paraId="32541242" w14:textId="5486E7E7" w:rsidR="00B751E2" w:rsidRPr="00815A97" w:rsidRDefault="00815A97" w:rsidP="00B751E2">
            <w:pPr>
              <w:ind w:right="-15"/>
              <w:jc w:val="right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Other</w:t>
            </w:r>
          </w:p>
        </w:tc>
        <w:tc>
          <w:tcPr>
            <w:tcW w:w="266" w:type="pct"/>
            <w:vMerge w:val="restart"/>
            <w:shd w:val="clear" w:color="auto" w:fill="F2F2F2"/>
            <w:noWrap/>
            <w:vAlign w:val="center"/>
          </w:tcPr>
          <w:p w14:paraId="5E4D293E" w14:textId="565D6016" w:rsidR="00B751E2" w:rsidRPr="00815A97" w:rsidRDefault="00815A97" w:rsidP="00B751E2">
            <w:pPr>
              <w:ind w:right="-15"/>
              <w:jc w:val="right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ESPB</w:t>
            </w:r>
          </w:p>
        </w:tc>
        <w:tc>
          <w:tcPr>
            <w:tcW w:w="438" w:type="pct"/>
            <w:vMerge w:val="restart"/>
            <w:shd w:val="clear" w:color="auto" w:fill="F2F2F2"/>
            <w:vAlign w:val="center"/>
          </w:tcPr>
          <w:p w14:paraId="5134235D" w14:textId="3FAF991E" w:rsidR="00B751E2" w:rsidRPr="00815A97" w:rsidRDefault="00815A97" w:rsidP="00B751E2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Obligatory</w:t>
            </w:r>
            <w:r w:rsidR="00B751E2" w:rsidRPr="00B751E2">
              <w:rPr>
                <w:rFonts w:ascii="Times New Roman" w:hAnsi="Times New Roman"/>
                <w:sz w:val="18"/>
                <w:szCs w:val="18"/>
              </w:rPr>
              <w:t>/</w:t>
            </w:r>
            <w:r w:rsidR="00B751E2" w:rsidRPr="00B751E2"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Elective</w:t>
            </w:r>
          </w:p>
          <w:p w14:paraId="583D7994" w14:textId="4D77530F" w:rsidR="00B751E2" w:rsidRPr="00815A97" w:rsidRDefault="00B751E2" w:rsidP="00815A97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751E2">
              <w:rPr>
                <w:rFonts w:ascii="Times New Roman" w:hAnsi="Times New Roman"/>
                <w:sz w:val="18"/>
                <w:szCs w:val="18"/>
              </w:rPr>
              <w:t>О/</w:t>
            </w:r>
            <w:r w:rsidR="00815A97">
              <w:rPr>
                <w:rFonts w:ascii="Times New Roman" w:hAnsi="Times New Roman"/>
                <w:sz w:val="18"/>
                <w:szCs w:val="18"/>
                <w:lang w:val="en-US"/>
              </w:rPr>
              <w:t>E</w:t>
            </w:r>
          </w:p>
        </w:tc>
        <w:tc>
          <w:tcPr>
            <w:tcW w:w="953" w:type="pct"/>
            <w:vMerge w:val="restart"/>
            <w:shd w:val="clear" w:color="auto" w:fill="F2F2F2"/>
            <w:vAlign w:val="center"/>
          </w:tcPr>
          <w:p w14:paraId="496E17F4" w14:textId="0574E63B" w:rsidR="00B751E2" w:rsidRPr="00815A97" w:rsidRDefault="00815A97" w:rsidP="00B751E2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Subject type</w:t>
            </w:r>
          </w:p>
        </w:tc>
      </w:tr>
      <w:tr w:rsidR="00B751E2" w:rsidRPr="00B751E2" w14:paraId="02EC4BEF" w14:textId="77777777" w:rsidTr="00815A97">
        <w:trPr>
          <w:gridAfter w:val="1"/>
          <w:wAfter w:w="5" w:type="pct"/>
          <w:trHeight w:val="367"/>
          <w:jc w:val="center"/>
        </w:trPr>
        <w:tc>
          <w:tcPr>
            <w:tcW w:w="301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69B84BAA" w14:textId="77777777" w:rsidR="00B751E2" w:rsidRPr="00B751E2" w:rsidRDefault="00B751E2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5E3B9CA3" w14:textId="77777777" w:rsidR="00B751E2" w:rsidRPr="00B751E2" w:rsidRDefault="00B751E2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2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2FF4F7ED" w14:textId="77777777" w:rsidR="00B751E2" w:rsidRPr="00B751E2" w:rsidRDefault="00B751E2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63D8095A" w14:textId="77777777" w:rsidR="00B751E2" w:rsidRPr="00B751E2" w:rsidRDefault="00B751E2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71EB9BC2" w14:textId="274F6671" w:rsidR="00B751E2" w:rsidRPr="00815A97" w:rsidRDefault="00815A97" w:rsidP="00B751E2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Lectures</w:t>
            </w:r>
          </w:p>
        </w:tc>
        <w:tc>
          <w:tcPr>
            <w:tcW w:w="19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76C3480D" w14:textId="2C19BE64" w:rsidR="00B751E2" w:rsidRPr="00815A97" w:rsidRDefault="00815A97" w:rsidP="00B751E2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Practical</w:t>
            </w:r>
          </w:p>
        </w:tc>
        <w:tc>
          <w:tcPr>
            <w:tcW w:w="231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CB00E30" w14:textId="3DF520FE" w:rsidR="00B751E2" w:rsidRPr="00815A97" w:rsidRDefault="00815A97" w:rsidP="00B751E2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Other teaching types</w:t>
            </w:r>
          </w:p>
        </w:tc>
        <w:tc>
          <w:tcPr>
            <w:tcW w:w="240" w:type="pct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91D1DD4" w14:textId="44F52F0D" w:rsidR="00B751E2" w:rsidRPr="00815A97" w:rsidRDefault="00815A97" w:rsidP="00B751E2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Self-research work</w:t>
            </w:r>
          </w:p>
        </w:tc>
        <w:tc>
          <w:tcPr>
            <w:tcW w:w="258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7D0E3869" w14:textId="77777777" w:rsidR="00B751E2" w:rsidRPr="00B751E2" w:rsidRDefault="00B751E2" w:rsidP="00B751E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6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259711A7" w14:textId="77777777" w:rsidR="00B751E2" w:rsidRPr="00B751E2" w:rsidRDefault="00B751E2" w:rsidP="00B751E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8" w:type="pct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F8CF0BC" w14:textId="77777777" w:rsidR="00B751E2" w:rsidRPr="00B751E2" w:rsidRDefault="00B751E2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53" w:type="pct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CFC378F" w14:textId="77777777" w:rsidR="00B751E2" w:rsidRPr="00B751E2" w:rsidRDefault="00B751E2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51E2" w:rsidRPr="00B751E2" w14:paraId="62E89623" w14:textId="77777777" w:rsidTr="00815A97">
        <w:trPr>
          <w:trHeight w:val="283"/>
          <w:jc w:val="center"/>
        </w:trPr>
        <w:tc>
          <w:tcPr>
            <w:tcW w:w="5000" w:type="pct"/>
            <w:gridSpan w:val="14"/>
            <w:shd w:val="clear" w:color="auto" w:fill="auto"/>
            <w:noWrap/>
            <w:vAlign w:val="center"/>
          </w:tcPr>
          <w:p w14:paraId="3E29C147" w14:textId="5565F0B2" w:rsidR="00B751E2" w:rsidRPr="00815A97" w:rsidRDefault="00815A97" w:rsidP="00B751E2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FIRST YEAR</w:t>
            </w:r>
          </w:p>
        </w:tc>
      </w:tr>
      <w:tr w:rsidR="00B751E2" w:rsidRPr="00B751E2" w14:paraId="50DE3118" w14:textId="77777777" w:rsidTr="00815A97">
        <w:trPr>
          <w:gridAfter w:val="1"/>
          <w:wAfter w:w="5" w:type="pct"/>
          <w:trHeight w:val="255"/>
          <w:jc w:val="center"/>
        </w:trPr>
        <w:tc>
          <w:tcPr>
            <w:tcW w:w="301" w:type="pct"/>
            <w:shd w:val="clear" w:color="auto" w:fill="auto"/>
            <w:noWrap/>
            <w:vAlign w:val="center"/>
          </w:tcPr>
          <w:p w14:paraId="0FD4A94A" w14:textId="77777777" w:rsidR="00B751E2" w:rsidRPr="00B751E2" w:rsidRDefault="00B751E2" w:rsidP="00B751E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6C6F36ED" w14:textId="59433FC0" w:rsidR="00B751E2" w:rsidRPr="00B751E2" w:rsidRDefault="00B751E2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SM0001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019B0109" w14:textId="77777777" w:rsidR="00B751E2" w:rsidRPr="00B751E2" w:rsidRDefault="00B751E2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Research Design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32836F24" w14:textId="77777777" w:rsidR="00B751E2" w:rsidRPr="00B751E2" w:rsidRDefault="00B751E2" w:rsidP="008446D5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774B8CBF" w14:textId="77777777" w:rsidR="00B751E2" w:rsidRPr="00B751E2" w:rsidRDefault="00B751E2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4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28636A78" w14:textId="77777777" w:rsidR="00B751E2" w:rsidRPr="00B751E2" w:rsidRDefault="00B751E2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4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08F84F32" w14:textId="77777777" w:rsidR="00B751E2" w:rsidRPr="00B751E2" w:rsidRDefault="00B751E2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902DD39" w14:textId="77777777" w:rsidR="00B751E2" w:rsidRPr="00B751E2" w:rsidRDefault="00B751E2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3DEDA60E" w14:textId="77777777" w:rsidR="00B751E2" w:rsidRPr="00B751E2" w:rsidRDefault="00B751E2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61083276" w14:textId="77777777" w:rsidR="00B751E2" w:rsidRPr="00B751E2" w:rsidRDefault="00B751E2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10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1284CEBC" w14:textId="620A0099" w:rsidR="00B751E2" w:rsidRPr="00815A97" w:rsidRDefault="00815A97" w:rsidP="00B751E2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obligatory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0BFBAB10" w14:textId="0EBB10B1" w:rsidR="00B751E2" w:rsidRPr="00BB1D83" w:rsidRDefault="00BB1D83" w:rsidP="00B751E2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theoretical-methodological</w:t>
            </w:r>
          </w:p>
        </w:tc>
      </w:tr>
      <w:tr w:rsidR="00815A97" w:rsidRPr="00B751E2" w14:paraId="5D9C75CE" w14:textId="77777777" w:rsidTr="00815A97">
        <w:trPr>
          <w:gridAfter w:val="1"/>
          <w:wAfter w:w="5" w:type="pct"/>
          <w:trHeight w:val="255"/>
          <w:jc w:val="center"/>
        </w:trPr>
        <w:tc>
          <w:tcPr>
            <w:tcW w:w="301" w:type="pct"/>
            <w:shd w:val="clear" w:color="auto" w:fill="auto"/>
            <w:noWrap/>
            <w:vAlign w:val="center"/>
          </w:tcPr>
          <w:p w14:paraId="770E4CF8" w14:textId="77777777" w:rsidR="00815A97" w:rsidRPr="00B751E2" w:rsidRDefault="00815A97" w:rsidP="00B751E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7AABAB78" w14:textId="5217C13A" w:rsidR="00815A97" w:rsidRPr="00B751E2" w:rsidRDefault="00815A97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SM0002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26DE11A8" w14:textId="77777777" w:rsidR="00815A97" w:rsidRPr="00B751E2" w:rsidRDefault="00815A97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Forest Resources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305825A3" w14:textId="77777777" w:rsidR="00815A97" w:rsidRPr="00B751E2" w:rsidRDefault="00815A97" w:rsidP="008446D5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40A89C41" w14:textId="77777777" w:rsidR="00815A97" w:rsidRPr="00B751E2" w:rsidRDefault="00815A97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4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1F7F52BD" w14:textId="77777777" w:rsidR="00815A97" w:rsidRPr="00B751E2" w:rsidRDefault="00815A97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7295F06D" w14:textId="77777777" w:rsidR="00815A97" w:rsidRPr="00B751E2" w:rsidRDefault="00815A97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D3588A5" w14:textId="77777777" w:rsidR="00815A97" w:rsidRPr="00B751E2" w:rsidRDefault="00815A97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09C8164F" w14:textId="77777777" w:rsidR="00815A97" w:rsidRPr="00B751E2" w:rsidRDefault="00815A97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5C0C8B9F" w14:textId="77777777" w:rsidR="00815A97" w:rsidRPr="00B751E2" w:rsidRDefault="00815A97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10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68553212" w14:textId="2946437B" w:rsidR="00815A97" w:rsidRPr="00B751E2" w:rsidRDefault="00815A97" w:rsidP="00B751E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obligatory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276EB82E" w14:textId="69B4C4C0" w:rsidR="00815A97" w:rsidRPr="00BB1D83" w:rsidRDefault="00BB1D83" w:rsidP="00B751E2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61267FFD" w14:textId="77777777" w:rsidTr="002F104C">
        <w:trPr>
          <w:gridAfter w:val="1"/>
          <w:wAfter w:w="5" w:type="pct"/>
          <w:trHeight w:val="255"/>
          <w:jc w:val="center"/>
        </w:trPr>
        <w:tc>
          <w:tcPr>
            <w:tcW w:w="301" w:type="pct"/>
            <w:shd w:val="clear" w:color="auto" w:fill="auto"/>
            <w:noWrap/>
            <w:vAlign w:val="center"/>
          </w:tcPr>
          <w:p w14:paraId="56604969" w14:textId="77777777" w:rsidR="00BB1D83" w:rsidRPr="00B751E2" w:rsidRDefault="00BB1D83" w:rsidP="00B751E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46ED185C" w14:textId="0A1AE6C0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SM0003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10CC6BC0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Applied Forestry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0D4E4E90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1028AB6E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4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03454885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13FBDA94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FFD2574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6D929AC5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2C486A48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10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71222997" w14:textId="5BBEECA8" w:rsidR="00BB1D83" w:rsidRPr="00B751E2" w:rsidRDefault="00BB1D83" w:rsidP="00B751E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obligatory</w:t>
            </w:r>
          </w:p>
        </w:tc>
        <w:tc>
          <w:tcPr>
            <w:tcW w:w="953" w:type="pct"/>
            <w:shd w:val="clear" w:color="auto" w:fill="auto"/>
            <w:noWrap/>
          </w:tcPr>
          <w:p w14:paraId="46A2731A" w14:textId="187E45E4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B768F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62272FCA" w14:textId="77777777" w:rsidTr="002F104C">
        <w:trPr>
          <w:gridAfter w:val="1"/>
          <w:wAfter w:w="5" w:type="pct"/>
          <w:trHeight w:val="255"/>
          <w:jc w:val="center"/>
        </w:trPr>
        <w:tc>
          <w:tcPr>
            <w:tcW w:w="301" w:type="pct"/>
            <w:shd w:val="clear" w:color="auto" w:fill="auto"/>
            <w:noWrap/>
            <w:vAlign w:val="center"/>
          </w:tcPr>
          <w:p w14:paraId="1D08FB0F" w14:textId="77777777" w:rsidR="00BB1D83" w:rsidRPr="00B751E2" w:rsidRDefault="00BB1D83" w:rsidP="00B751E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7C94225F" w14:textId="06C1A87F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SM0004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59F791FE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Natural Resources Management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09A8A44E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25B3EE73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4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02CF6867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69E4FADA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0786953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766D3D63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57D8ED8F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10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381E64AF" w14:textId="2FD481DD" w:rsidR="00BB1D83" w:rsidRPr="00B751E2" w:rsidRDefault="00BB1D83" w:rsidP="00B751E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obligatory</w:t>
            </w:r>
          </w:p>
        </w:tc>
        <w:tc>
          <w:tcPr>
            <w:tcW w:w="953" w:type="pct"/>
            <w:shd w:val="clear" w:color="auto" w:fill="auto"/>
            <w:noWrap/>
          </w:tcPr>
          <w:p w14:paraId="01097055" w14:textId="63A90125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B768F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56332799" w14:textId="77777777" w:rsidTr="002F104C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 w:val="restart"/>
            <w:shd w:val="clear" w:color="auto" w:fill="auto"/>
            <w:noWrap/>
            <w:vAlign w:val="center"/>
          </w:tcPr>
          <w:p w14:paraId="14613A18" w14:textId="77777777" w:rsidR="00BB1D83" w:rsidRPr="008446D5" w:rsidRDefault="00BB1D83" w:rsidP="008446D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70FE6443" w14:textId="26AE007E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SM0015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6A594B5C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Medicinal Plants Production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7EACED59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4B1A62DF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4E4FE272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69AF1CA8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DEB52C9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47D3EF97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289B5663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6A4DE855" w14:textId="7BE7B299" w:rsidR="00BB1D83" w:rsidRPr="00815A97" w:rsidRDefault="00BB1D83" w:rsidP="00B751E2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49D6F2F3" w14:textId="7571796E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B768F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7129344B" w14:textId="77777777" w:rsidTr="002F104C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/>
            <w:shd w:val="clear" w:color="auto" w:fill="auto"/>
            <w:noWrap/>
            <w:vAlign w:val="center"/>
          </w:tcPr>
          <w:p w14:paraId="0382F1D3" w14:textId="77777777" w:rsidR="00BB1D83" w:rsidRPr="00B751E2" w:rsidRDefault="00BB1D83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5183EBF1" w14:textId="3E99A4E1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SM0016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4CFF508C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Forest Soil Science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79C1D616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1C3EF1EC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35D39BD0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120D536E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44666C6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3BE17C2B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546546FA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</w:tcPr>
          <w:p w14:paraId="4C60B7FE" w14:textId="01078EDB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317DB"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357F5694" w14:textId="179895B3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B768F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26DC15E7" w14:textId="77777777" w:rsidTr="002F104C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/>
            <w:shd w:val="clear" w:color="auto" w:fill="auto"/>
            <w:noWrap/>
            <w:vAlign w:val="center"/>
          </w:tcPr>
          <w:p w14:paraId="54C81ADB" w14:textId="77777777" w:rsidR="00BB1D83" w:rsidRPr="00B751E2" w:rsidRDefault="00BB1D83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1BBB15E8" w14:textId="1B29D21B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SM0017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734430A8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Hunting management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1A0B92E5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490F2A64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65DA17F1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7AD55BAD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62B07F6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1BDD5BFC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161E9071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</w:tcPr>
          <w:p w14:paraId="2D97F3E0" w14:textId="0EAA3602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317DB"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3973B463" w14:textId="3291BEF8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B768F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742F9FF3" w14:textId="77777777" w:rsidTr="002F104C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/>
            <w:shd w:val="clear" w:color="auto" w:fill="auto"/>
            <w:noWrap/>
            <w:vAlign w:val="center"/>
          </w:tcPr>
          <w:p w14:paraId="644113E2" w14:textId="77777777" w:rsidR="00BB1D83" w:rsidRPr="00B751E2" w:rsidRDefault="00BB1D83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2FA4C48E" w14:textId="4B49AF50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SM0018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5F15544D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Forest Inventory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504FEA35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24D8E419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2FB35BB0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0ED14928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DF02B52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51BAAD93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01A1B081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</w:tcPr>
          <w:p w14:paraId="32FCFF02" w14:textId="57C10AEC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317DB"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2ECFC7C5" w14:textId="786DC866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B768F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1ADE54D1" w14:textId="77777777" w:rsidTr="002F104C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/>
            <w:shd w:val="clear" w:color="auto" w:fill="auto"/>
            <w:noWrap/>
            <w:vAlign w:val="center"/>
          </w:tcPr>
          <w:p w14:paraId="62182B7E" w14:textId="77777777" w:rsidR="00BB1D83" w:rsidRPr="00B751E2" w:rsidRDefault="00BB1D83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54496CE5" w14:textId="381788BE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SM0019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1FE36B27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Modern Instrumental Methods of Analysis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72928876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7A8A1A23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1F19B9E9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38FDE999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FF77722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53A24A69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140D901D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</w:tcPr>
          <w:p w14:paraId="675E6693" w14:textId="0800F8BB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317DB"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2B91FE87" w14:textId="788EF3FF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B768F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7226218C" w14:textId="77777777" w:rsidTr="002F104C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/>
            <w:shd w:val="clear" w:color="auto" w:fill="auto"/>
            <w:noWrap/>
            <w:vAlign w:val="center"/>
          </w:tcPr>
          <w:p w14:paraId="5E688C3F" w14:textId="77777777" w:rsidR="00BB1D83" w:rsidRPr="00B751E2" w:rsidRDefault="00BB1D83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6BD9412C" w14:textId="66378CEA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SM0020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08A63198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Digital Modeling and Visualization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6AC94A64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4737C4AE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418125D8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1295B91F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4EB9216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2C5015D5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17625CEE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</w:tcPr>
          <w:p w14:paraId="3393D40E" w14:textId="0BAE8107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317DB"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493ADC66" w14:textId="135BAADB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B768F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01865643" w14:textId="77777777" w:rsidTr="002F104C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/>
            <w:shd w:val="clear" w:color="auto" w:fill="auto"/>
            <w:noWrap/>
            <w:vAlign w:val="center"/>
          </w:tcPr>
          <w:p w14:paraId="3BE1F8A9" w14:textId="77777777" w:rsidR="00BB1D83" w:rsidRPr="00B751E2" w:rsidRDefault="00BB1D83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670D4E86" w14:textId="33EAD45B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SM0021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048A5070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Soil and Water Conservation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493C7F6D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30F14EEB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346D4A70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5FCD85F3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A989E41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7BFC21CA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12A93E18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</w:tcPr>
          <w:p w14:paraId="01BFCE01" w14:textId="3AA150EB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317DB"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364EA114" w14:textId="731A8711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B768F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6D2873BA" w14:textId="77777777" w:rsidTr="002F104C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 w:val="restart"/>
            <w:shd w:val="clear" w:color="auto" w:fill="auto"/>
            <w:noWrap/>
            <w:vAlign w:val="center"/>
          </w:tcPr>
          <w:p w14:paraId="19A7F23A" w14:textId="77777777" w:rsidR="00BB1D83" w:rsidRPr="008446D5" w:rsidRDefault="00BB1D83" w:rsidP="008446D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5B046327" w14:textId="3C75FBBF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SM0022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525CAA78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Anatomical and Physiological Traits of Woody Plants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480490EA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72383A3F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721F6989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3A20A747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1BE2809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4712A18F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30CCBEF2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</w:tcPr>
          <w:p w14:paraId="39C61525" w14:textId="6F0263B3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317DB"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7F25EE00" w14:textId="6AEEAE17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B768F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01C352B9" w14:textId="77777777" w:rsidTr="002F104C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/>
            <w:shd w:val="clear" w:color="auto" w:fill="auto"/>
            <w:noWrap/>
            <w:vAlign w:val="center"/>
          </w:tcPr>
          <w:p w14:paraId="43EC9EFB" w14:textId="77777777" w:rsidR="00BB1D83" w:rsidRPr="00B751E2" w:rsidRDefault="00BB1D83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679BD920" w14:textId="5E76CCD9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SM0024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60E58793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Wildlife Management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608F0245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6956F22C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47956B69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4A46646D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98775CE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2CBF08E6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37C527B6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</w:tcPr>
          <w:p w14:paraId="219147E3" w14:textId="29EA55C9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317DB"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5D7F8FFA" w14:textId="5F5462BA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B768F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4250B482" w14:textId="77777777" w:rsidTr="002F104C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/>
            <w:shd w:val="clear" w:color="auto" w:fill="auto"/>
            <w:noWrap/>
            <w:vAlign w:val="center"/>
          </w:tcPr>
          <w:p w14:paraId="3D494213" w14:textId="77777777" w:rsidR="00BB1D83" w:rsidRPr="00B751E2" w:rsidRDefault="00BB1D83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3E789597" w14:textId="0E56A8F8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SM0025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330FA5A9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Environmental Chemistry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7A531C22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616B3917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697A0131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088CACD7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7CF6722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0AB45195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42AA6685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</w:tcPr>
          <w:p w14:paraId="1E2BC84C" w14:textId="2F380005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317DB"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10AFC622" w14:textId="48E74A15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B768F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436CA248" w14:textId="77777777" w:rsidTr="002F104C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/>
            <w:shd w:val="clear" w:color="auto" w:fill="auto"/>
            <w:noWrap/>
            <w:vAlign w:val="center"/>
          </w:tcPr>
          <w:p w14:paraId="2D29B4DF" w14:textId="77777777" w:rsidR="00BB1D83" w:rsidRPr="00B751E2" w:rsidRDefault="00BB1D83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340C9A17" w14:textId="2F292C9E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SM0026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62803E58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Management of Protected Areas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6CE49593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184B1FEA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1514230F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4091C221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2D13100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1E518BA4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3966E6B9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</w:tcPr>
          <w:p w14:paraId="3BAE205F" w14:textId="59FEEAAA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317DB"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221CBC33" w14:textId="056DE57C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B768F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7942CA1A" w14:textId="77777777" w:rsidTr="002F104C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/>
            <w:shd w:val="clear" w:color="auto" w:fill="auto"/>
            <w:noWrap/>
            <w:vAlign w:val="center"/>
          </w:tcPr>
          <w:p w14:paraId="399A6F03" w14:textId="77777777" w:rsidR="00BB1D83" w:rsidRPr="00B751E2" w:rsidRDefault="00BB1D83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74A18B2C" w14:textId="23097244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SM0027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746502F4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Soil Degradation and Climate Change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622F411A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49E16307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66A0E28D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4520215A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CAC4346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779DBC81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7955863D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</w:tcPr>
          <w:p w14:paraId="610BC938" w14:textId="1DFB55B5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317DB"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1C335B50" w14:textId="5A9EDA51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B768F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1FC8AED4" w14:textId="77777777" w:rsidTr="002F104C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 w:val="restart"/>
            <w:shd w:val="clear" w:color="auto" w:fill="auto"/>
            <w:noWrap/>
            <w:vAlign w:val="center"/>
          </w:tcPr>
          <w:p w14:paraId="12503093" w14:textId="77777777" w:rsidR="00BB1D83" w:rsidRPr="008446D5" w:rsidRDefault="00BB1D83" w:rsidP="008446D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296424E3" w14:textId="64CF6F72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SM0028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01E7D5C3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Conservation of Forest Genetic Resources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36003D48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423BC9C7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0AB8A0E0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68007316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44BF84B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21814544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774B0A75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</w:tcPr>
          <w:p w14:paraId="14DD12A8" w14:textId="68AD824C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317DB"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00217D18" w14:textId="3D21CCD7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B768F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090EC542" w14:textId="77777777" w:rsidTr="002F104C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/>
            <w:shd w:val="clear" w:color="auto" w:fill="auto"/>
            <w:noWrap/>
            <w:vAlign w:val="center"/>
          </w:tcPr>
          <w:p w14:paraId="70E7BBD4" w14:textId="77777777" w:rsidR="00BB1D83" w:rsidRPr="00B751E2" w:rsidRDefault="00BB1D83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051DA0D1" w14:textId="5C7F2622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SM0029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5CAF1B82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Dendrology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44BF4329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78805C2D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6F5D13D8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60CF3C14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940B9CA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13242ACA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6D8A47E5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</w:tcPr>
          <w:p w14:paraId="6CF50517" w14:textId="55AA8BDE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317DB"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0ED12896" w14:textId="51A5F54F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B768F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4CF301A1" w14:textId="77777777" w:rsidTr="002F104C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/>
            <w:shd w:val="clear" w:color="auto" w:fill="auto"/>
            <w:noWrap/>
            <w:vAlign w:val="center"/>
          </w:tcPr>
          <w:p w14:paraId="16B22263" w14:textId="77777777" w:rsidR="00BB1D83" w:rsidRPr="00B751E2" w:rsidRDefault="00BB1D83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4ADDE64A" w14:textId="5C4BAF6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SM0030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3DD872CF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Wildlife Management and Conservation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33B94571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65A9DC83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407D6CF9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26CA6F11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F139427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6D275FC0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1A9142D0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</w:tcPr>
          <w:p w14:paraId="51BCD4FE" w14:textId="3547A5A9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317DB"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5443ED4A" w14:textId="0CB4E6C9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B768F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6A79E4E8" w14:textId="77777777" w:rsidTr="002F104C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/>
            <w:shd w:val="clear" w:color="auto" w:fill="auto"/>
            <w:noWrap/>
            <w:vAlign w:val="center"/>
          </w:tcPr>
          <w:p w14:paraId="21925DD9" w14:textId="77777777" w:rsidR="00BB1D83" w:rsidRPr="00B751E2" w:rsidRDefault="00BB1D83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072717F1" w14:textId="4779D4E4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SM0031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01CE1E52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 xml:space="preserve">Entrepreneurship and Management in Forestry 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5B6DD1E1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1F199762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33D151A2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00359530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2A9040B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490CD6EA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0C9DAAB9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</w:tcPr>
          <w:p w14:paraId="17AB3B46" w14:textId="73F0C0CA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317DB"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1F0DAB86" w14:textId="79069EE8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B768F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582D44B3" w14:textId="77777777" w:rsidTr="002F104C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/>
            <w:shd w:val="clear" w:color="auto" w:fill="auto"/>
            <w:noWrap/>
            <w:vAlign w:val="center"/>
          </w:tcPr>
          <w:p w14:paraId="614F7F15" w14:textId="77777777" w:rsidR="00BB1D83" w:rsidRPr="00B751E2" w:rsidRDefault="00BB1D83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41CB2A8F" w14:textId="740E0406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SM0032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2A2C994D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Wood Drying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0C01E14A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3F2C7DD8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28E49685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646F37FE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19C3F6A6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0DD9FCF3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7EC9A40E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</w:tcPr>
          <w:p w14:paraId="18A7AC9E" w14:textId="6BBABEFE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317DB"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7395E2DE" w14:textId="5B5E8054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B768F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68E9893F" w14:textId="77777777" w:rsidTr="00D756E5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/>
            <w:shd w:val="clear" w:color="auto" w:fill="auto"/>
            <w:noWrap/>
            <w:vAlign w:val="center"/>
          </w:tcPr>
          <w:p w14:paraId="5BB17026" w14:textId="77777777" w:rsidR="00BB1D83" w:rsidRPr="00B751E2" w:rsidRDefault="00BB1D83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41285BF0" w14:textId="0A19B218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SM0033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445BE2E0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Pests of Woody Plants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141B794E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7D095536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6A16FB71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0EB8FD96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9E52DAB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1815F295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1D080277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</w:tcPr>
          <w:p w14:paraId="57535BE2" w14:textId="4581289F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C317DB"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33F8BFF9" w14:textId="07EB052D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3D2147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17967B12" w14:textId="77777777" w:rsidTr="00D756E5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/>
            <w:shd w:val="clear" w:color="auto" w:fill="auto"/>
            <w:noWrap/>
            <w:vAlign w:val="center"/>
          </w:tcPr>
          <w:p w14:paraId="62433543" w14:textId="77777777" w:rsidR="00BB1D83" w:rsidRPr="00B751E2" w:rsidRDefault="00BB1D83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475F4373" w14:textId="7E5A3D21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SM0034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2CAB7323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Agroforestry Systems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486CCFD2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116D776B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2F8B0C54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0464BECC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7F84824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7AF4511C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09D89CAE" w14:textId="77777777" w:rsidR="00BB1D83" w:rsidRPr="00B751E2" w:rsidRDefault="00BB1D83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55FF7C47" w14:textId="05100F80" w:rsidR="00BB1D83" w:rsidRPr="00B751E2" w:rsidRDefault="00BB1D83" w:rsidP="00B751E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454F8B0E" w14:textId="4BDDEBEF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3D2147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751E2" w:rsidRPr="00B751E2" w14:paraId="1D1EC662" w14:textId="77777777" w:rsidTr="00815A97">
        <w:trPr>
          <w:gridAfter w:val="1"/>
          <w:wAfter w:w="5" w:type="pct"/>
          <w:trHeight w:val="255"/>
          <w:jc w:val="center"/>
        </w:trPr>
        <w:tc>
          <w:tcPr>
            <w:tcW w:w="301" w:type="pct"/>
            <w:shd w:val="clear" w:color="auto" w:fill="auto"/>
            <w:noWrap/>
            <w:vAlign w:val="center"/>
          </w:tcPr>
          <w:p w14:paraId="02FC12FF" w14:textId="77777777" w:rsidR="00B751E2" w:rsidRPr="008446D5" w:rsidRDefault="00B751E2" w:rsidP="008446D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1B716F9F" w14:textId="687394D6" w:rsidR="00B751E2" w:rsidRPr="00B751E2" w:rsidRDefault="00B751E2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</w:t>
            </w:r>
            <w:r w:rsidR="00043585">
              <w:rPr>
                <w:rFonts w:ascii="Times New Roman" w:hAnsi="Times New Roman"/>
                <w:lang w:val="en-US"/>
              </w:rPr>
              <w:t>05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69D3D5F7" w14:textId="77777777" w:rsidR="00B751E2" w:rsidRPr="00B751E2" w:rsidRDefault="00B751E2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Field Trip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7EC46634" w14:textId="77777777" w:rsidR="00B751E2" w:rsidRPr="00B751E2" w:rsidRDefault="00B751E2" w:rsidP="008446D5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4F91D44C" w14:textId="77777777" w:rsidR="00B751E2" w:rsidRPr="00B751E2" w:rsidRDefault="00B751E2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288A47BE" w14:textId="77777777" w:rsidR="00B751E2" w:rsidRPr="00B751E2" w:rsidRDefault="00B751E2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5BEF1F96" w14:textId="77777777" w:rsidR="00B751E2" w:rsidRPr="00B751E2" w:rsidRDefault="00B751E2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F9B95FB" w14:textId="77777777" w:rsidR="00B751E2" w:rsidRPr="00B751E2" w:rsidRDefault="00B751E2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8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0ED5ABE2" w14:textId="77777777" w:rsidR="00B751E2" w:rsidRPr="00B751E2" w:rsidRDefault="00B751E2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362FAD95" w14:textId="77777777" w:rsidR="00B751E2" w:rsidRPr="00B751E2" w:rsidRDefault="00B751E2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5E22F49C" w14:textId="389C3851" w:rsidR="00B751E2" w:rsidRPr="00BB1D83" w:rsidRDefault="00BB1D83" w:rsidP="00B751E2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obligatory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7E0EE972" w14:textId="0F1F5694" w:rsidR="00B751E2" w:rsidRPr="00B751E2" w:rsidRDefault="00BB1D83" w:rsidP="00B751E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theoretical-methodological</w:t>
            </w:r>
          </w:p>
        </w:tc>
      </w:tr>
      <w:tr w:rsidR="00B751E2" w:rsidRPr="00B751E2" w14:paraId="4C03AA77" w14:textId="77777777" w:rsidTr="00815A97">
        <w:trPr>
          <w:gridAfter w:val="1"/>
          <w:wAfter w:w="5" w:type="pct"/>
          <w:trHeight w:val="240"/>
          <w:jc w:val="center"/>
        </w:trPr>
        <w:tc>
          <w:tcPr>
            <w:tcW w:w="2222" w:type="pct"/>
            <w:gridSpan w:val="4"/>
            <w:shd w:val="clear" w:color="auto" w:fill="auto"/>
            <w:noWrap/>
            <w:vAlign w:val="center"/>
          </w:tcPr>
          <w:p w14:paraId="40AD5CC4" w14:textId="48951C30" w:rsidR="00B751E2" w:rsidRPr="00815A97" w:rsidRDefault="00815A97" w:rsidP="00815A97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Total number of classes</w:t>
            </w:r>
            <w:r w:rsidR="00B751E2" w:rsidRPr="00B751E2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lectures</w:t>
            </w:r>
            <w:r w:rsidR="00B751E2" w:rsidRPr="00B751E2">
              <w:rPr>
                <w:rFonts w:ascii="Times New Roman" w:hAnsi="Times New Roman"/>
                <w:sz w:val="20"/>
                <w:szCs w:val="20"/>
                <w:lang w:val="sr-Cyrl-CS"/>
              </w:rPr>
              <w:t>+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practicals</w:t>
            </w:r>
            <w:proofErr w:type="spellEnd"/>
            <w:r w:rsidR="00B751E2" w:rsidRPr="00B751E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other teaching type,</w:t>
            </w:r>
            <w:r w:rsidR="00B751E2" w:rsidRPr="00B751E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other classes</w:t>
            </w:r>
            <w:r w:rsidR="00B751E2" w:rsidRPr="00B751E2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and ESPB on year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55CCA9C3" w14:textId="77777777" w:rsidR="00B751E2" w:rsidRPr="00B751E2" w:rsidRDefault="00B751E2" w:rsidP="0084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B751E2">
              <w:rPr>
                <w:rFonts w:ascii="Times New Roman" w:hAnsi="Times New Roman"/>
                <w:lang w:val="sr-Cyrl-CS" w:eastAsia="sr-Latn-CS"/>
              </w:rPr>
              <w:t>25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27998086" w14:textId="77777777" w:rsidR="00B751E2" w:rsidRPr="00B751E2" w:rsidRDefault="00B751E2" w:rsidP="008446D5">
            <w:pPr>
              <w:widowControl w:val="0"/>
              <w:autoSpaceDE w:val="0"/>
              <w:autoSpaceDN w:val="0"/>
              <w:adjustRightInd w:val="0"/>
              <w:ind w:left="1"/>
              <w:jc w:val="center"/>
              <w:rPr>
                <w:rFonts w:ascii="Times New Roman" w:hAnsi="Times New Roman"/>
                <w:lang w:eastAsia="sr-Latn-CS"/>
              </w:rPr>
            </w:pPr>
            <w:r w:rsidRPr="00B751E2">
              <w:rPr>
                <w:rFonts w:ascii="Times New Roman" w:hAnsi="Times New Roman"/>
                <w:lang w:eastAsia="sr-Latn-CS"/>
              </w:rPr>
              <w:t>19</w:t>
            </w:r>
          </w:p>
        </w:tc>
        <w:tc>
          <w:tcPr>
            <w:tcW w:w="471" w:type="pct"/>
            <w:gridSpan w:val="3"/>
            <w:shd w:val="clear" w:color="auto" w:fill="auto"/>
            <w:noWrap/>
            <w:vAlign w:val="center"/>
          </w:tcPr>
          <w:p w14:paraId="46E4509F" w14:textId="77777777" w:rsidR="00B751E2" w:rsidRPr="00B751E2" w:rsidRDefault="00B751E2" w:rsidP="0084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 w:eastAsia="sr-Latn-CS"/>
              </w:rPr>
            </w:pPr>
            <w:r w:rsidRPr="00B751E2">
              <w:rPr>
                <w:rFonts w:ascii="Times New Roman" w:hAnsi="Times New Roman"/>
                <w:lang w:val="sr-Cyrl-CS" w:eastAsia="sr-Latn-CS"/>
              </w:rPr>
              <w:t>8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3FF5C997" w14:textId="77777777" w:rsidR="00B751E2" w:rsidRPr="00B751E2" w:rsidRDefault="00B751E2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0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534379ED" w14:textId="77777777" w:rsidR="00B751E2" w:rsidRPr="00B751E2" w:rsidRDefault="00B751E2" w:rsidP="008446D5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0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5EA94B4B" w14:textId="77777777" w:rsidR="00B751E2" w:rsidRPr="00B751E2" w:rsidRDefault="00B751E2" w:rsidP="008446D5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60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1FBA600E" w14:textId="77777777" w:rsidR="00B751E2" w:rsidRPr="00B751E2" w:rsidRDefault="00B751E2" w:rsidP="00B751E2">
            <w:pPr>
              <w:rPr>
                <w:rFonts w:ascii="Times New Roman" w:hAnsi="Times New Roman"/>
              </w:rPr>
            </w:pPr>
          </w:p>
        </w:tc>
      </w:tr>
      <w:tr w:rsidR="00B751E2" w:rsidRPr="00B751E2" w14:paraId="5AC6DB5F" w14:textId="77777777" w:rsidTr="00815A97">
        <w:trPr>
          <w:gridAfter w:val="1"/>
          <w:wAfter w:w="5" w:type="pct"/>
          <w:trHeight w:val="240"/>
          <w:jc w:val="center"/>
        </w:trPr>
        <w:tc>
          <w:tcPr>
            <w:tcW w:w="2222" w:type="pct"/>
            <w:gridSpan w:val="4"/>
            <w:shd w:val="clear" w:color="auto" w:fill="auto"/>
            <w:noWrap/>
            <w:vAlign w:val="center"/>
          </w:tcPr>
          <w:p w14:paraId="43AF659B" w14:textId="49F54B99" w:rsidR="00B751E2" w:rsidRPr="00B751E2" w:rsidRDefault="00815A97" w:rsidP="00815A9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Total number of active teaching classes on year</w:t>
            </w:r>
          </w:p>
        </w:tc>
        <w:tc>
          <w:tcPr>
            <w:tcW w:w="858" w:type="pct"/>
            <w:gridSpan w:val="5"/>
            <w:shd w:val="clear" w:color="auto" w:fill="auto"/>
            <w:noWrap/>
            <w:vAlign w:val="center"/>
          </w:tcPr>
          <w:p w14:paraId="3AD9C500" w14:textId="77777777" w:rsidR="00B751E2" w:rsidRPr="00B751E2" w:rsidRDefault="00B751E2" w:rsidP="00844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sr-Latn-CS"/>
              </w:rPr>
            </w:pPr>
            <w:r w:rsidRPr="00B751E2">
              <w:rPr>
                <w:rFonts w:ascii="Times New Roman" w:hAnsi="Times New Roman"/>
                <w:lang w:eastAsia="sr-Latn-CS"/>
              </w:rPr>
              <w:t>52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4F6754BC" w14:textId="77777777" w:rsidR="00B751E2" w:rsidRPr="00B751E2" w:rsidRDefault="00B751E2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4A2A91EE" w14:textId="77777777" w:rsidR="00B751E2" w:rsidRPr="00B751E2" w:rsidRDefault="00B751E2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5E2D24EF" w14:textId="77777777" w:rsidR="00B751E2" w:rsidRPr="00B751E2" w:rsidRDefault="00B751E2" w:rsidP="00844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04EEDDFD" w14:textId="77777777" w:rsidR="00B751E2" w:rsidRPr="00B751E2" w:rsidRDefault="00B751E2" w:rsidP="00B751E2">
            <w:pPr>
              <w:rPr>
                <w:rFonts w:ascii="Times New Roman" w:hAnsi="Times New Roman"/>
              </w:rPr>
            </w:pPr>
          </w:p>
        </w:tc>
      </w:tr>
      <w:tr w:rsidR="00B751E2" w:rsidRPr="00B751E2" w14:paraId="06BE33C8" w14:textId="77777777" w:rsidTr="00815A97">
        <w:trPr>
          <w:trHeight w:val="240"/>
          <w:jc w:val="center"/>
        </w:trPr>
        <w:tc>
          <w:tcPr>
            <w:tcW w:w="5000" w:type="pct"/>
            <w:gridSpan w:val="14"/>
            <w:shd w:val="clear" w:color="auto" w:fill="auto"/>
            <w:noWrap/>
            <w:vAlign w:val="center"/>
          </w:tcPr>
          <w:p w14:paraId="763913EC" w14:textId="0BC7980C" w:rsidR="00B751E2" w:rsidRPr="00B751E2" w:rsidRDefault="00815A97" w:rsidP="00815A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SECOND YEAR</w:t>
            </w:r>
            <w:r w:rsidR="00B751E2" w:rsidRPr="00B751E2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  <w:lang w:val="en-US"/>
              </w:rPr>
              <w:t>FINAL YEAR</w:t>
            </w:r>
            <w:r w:rsidR="00B751E2" w:rsidRPr="00B751E2">
              <w:rPr>
                <w:rFonts w:ascii="Times New Roman" w:hAnsi="Times New Roman"/>
              </w:rPr>
              <w:t>)</w:t>
            </w:r>
          </w:p>
        </w:tc>
      </w:tr>
      <w:tr w:rsidR="00BB1D83" w:rsidRPr="00B751E2" w14:paraId="0CC68756" w14:textId="77777777" w:rsidTr="008B6419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 w:val="restart"/>
            <w:shd w:val="clear" w:color="auto" w:fill="auto"/>
            <w:noWrap/>
            <w:vAlign w:val="center"/>
          </w:tcPr>
          <w:p w14:paraId="49D53AA0" w14:textId="77777777" w:rsidR="00BB1D83" w:rsidRPr="008446D5" w:rsidRDefault="00BB1D83" w:rsidP="008446D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1436E418" w14:textId="3521C516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</w:t>
            </w:r>
            <w:r>
              <w:rPr>
                <w:rFonts w:ascii="Times New Roman" w:hAnsi="Times New Roman"/>
                <w:lang w:val="en-US"/>
              </w:rPr>
              <w:t>3</w:t>
            </w:r>
            <w:r w:rsidRPr="00B751E2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18D929A3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Climate Adaptive Forest Establishment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5E1F1F8A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6B09DC5A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7457661F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57F5B629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85A2953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05F0143F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6645661D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0F6B4D57" w14:textId="3A0C141D" w:rsidR="00BB1D83" w:rsidRPr="00BB1D83" w:rsidRDefault="00BB1D83" w:rsidP="00B751E2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2282BE2D" w14:textId="0CFB7CCD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135D9E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1B86D37C" w14:textId="77777777" w:rsidTr="008B6419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/>
            <w:shd w:val="clear" w:color="auto" w:fill="auto"/>
            <w:noWrap/>
            <w:vAlign w:val="center"/>
          </w:tcPr>
          <w:p w14:paraId="3742B08E" w14:textId="77777777" w:rsidR="00BB1D83" w:rsidRPr="00B751E2" w:rsidRDefault="00BB1D83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147C07E9" w14:textId="7F7BD7EC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SM0036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754844B1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B751E2">
              <w:rPr>
                <w:rFonts w:ascii="Times New Roman" w:hAnsi="Times New Roman"/>
                <w:lang w:val="en-US"/>
              </w:rPr>
              <w:t>Silviculture</w:t>
            </w:r>
            <w:proofErr w:type="spellEnd"/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70802C57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0031F122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16FC4BA5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67EEA573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94E10F0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52ECA346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5B409755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57FA8F17" w14:textId="1F48C979" w:rsidR="00BB1D83" w:rsidRPr="00B751E2" w:rsidRDefault="00BB1D83" w:rsidP="00B751E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42503ED2" w14:textId="4E99B744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135D9E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43B56332" w14:textId="77777777" w:rsidTr="008B6419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/>
            <w:shd w:val="clear" w:color="auto" w:fill="auto"/>
            <w:noWrap/>
            <w:vAlign w:val="center"/>
          </w:tcPr>
          <w:p w14:paraId="1E6C03AE" w14:textId="77777777" w:rsidR="00BB1D83" w:rsidRPr="00B751E2" w:rsidRDefault="00BB1D83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30D5F690" w14:textId="18F2C609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SM0037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1B60CFAD" w14:textId="016A10BD" w:rsidR="00BB1D83" w:rsidRPr="00B751E2" w:rsidRDefault="00B40D12" w:rsidP="00B751E2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Sustainable Forest Utiliz</w:t>
            </w:r>
            <w:bookmarkStart w:id="0" w:name="_GoBack"/>
            <w:bookmarkEnd w:id="0"/>
            <w:r w:rsidR="00BB1D83" w:rsidRPr="00B751E2">
              <w:rPr>
                <w:rFonts w:ascii="Times New Roman" w:hAnsi="Times New Roman"/>
                <w:lang w:val="en-US"/>
              </w:rPr>
              <w:t>ation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6C0BDFC2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1E94135C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31B769E5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646635E1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02DE1B7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3B38EF50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1241B4FE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7DC94172" w14:textId="4C9384D5" w:rsidR="00BB1D83" w:rsidRPr="00B751E2" w:rsidRDefault="00BB1D83" w:rsidP="00B751E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2CE0B611" w14:textId="17E22D07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135D9E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6AD41C9D" w14:textId="77777777" w:rsidTr="008B6419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/>
            <w:shd w:val="clear" w:color="auto" w:fill="auto"/>
            <w:noWrap/>
            <w:vAlign w:val="center"/>
          </w:tcPr>
          <w:p w14:paraId="20AB57C6" w14:textId="77777777" w:rsidR="00BB1D83" w:rsidRPr="00B751E2" w:rsidRDefault="00BB1D83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6852FBE7" w14:textId="6A8F0BBF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SM0038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5296B6DE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Furniture Design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7AF23657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391BA3B0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746368FB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24BF616B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D08FFA4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3D441224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7778C791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6F8CF35E" w14:textId="23FD0998" w:rsidR="00BB1D83" w:rsidRPr="00B751E2" w:rsidRDefault="00BB1D83" w:rsidP="00B751E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0D615A5B" w14:textId="492F5CEB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135D9E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37CF4972" w14:textId="77777777" w:rsidTr="008B6419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/>
            <w:shd w:val="clear" w:color="auto" w:fill="auto"/>
            <w:noWrap/>
            <w:vAlign w:val="center"/>
          </w:tcPr>
          <w:p w14:paraId="665A9EC8" w14:textId="77777777" w:rsidR="00BB1D83" w:rsidRPr="00B751E2" w:rsidRDefault="00BB1D83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3D8A404A" w14:textId="5FB0B2E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SM0039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7BD1245B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Sustainable Land Management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216CB038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61B1233E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63A1E5A0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54F31EBD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DEF1CEB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29351832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74EE122C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6C3C2448" w14:textId="081B0BEE" w:rsidR="00BB1D83" w:rsidRPr="00B751E2" w:rsidRDefault="00BB1D83" w:rsidP="00B751E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5A48D990" w14:textId="2F65CFB4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135D9E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48278479" w14:textId="77777777" w:rsidTr="008B6419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 w:val="restart"/>
            <w:shd w:val="clear" w:color="auto" w:fill="auto"/>
            <w:noWrap/>
            <w:vAlign w:val="center"/>
          </w:tcPr>
          <w:p w14:paraId="264175FA" w14:textId="77777777" w:rsidR="00BB1D83" w:rsidRPr="008446D5" w:rsidRDefault="00BB1D83" w:rsidP="008446D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3857D050" w14:textId="3CFE0B96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SM0040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1BDF5466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Forest Plantations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61B57D88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0A9DB841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5FB25407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574E7625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8174EF7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313D5EA8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1A650F80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32106B61" w14:textId="30C06DD2" w:rsidR="00BB1D83" w:rsidRPr="00B751E2" w:rsidRDefault="00BB1D83" w:rsidP="00B751E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3AF445D3" w14:textId="32B621B6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135D9E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45E15B61" w14:textId="77777777" w:rsidTr="008B6419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/>
            <w:shd w:val="clear" w:color="auto" w:fill="auto"/>
            <w:noWrap/>
            <w:vAlign w:val="center"/>
          </w:tcPr>
          <w:p w14:paraId="2F11E11D" w14:textId="77777777" w:rsidR="00BB1D83" w:rsidRPr="00B751E2" w:rsidRDefault="00BB1D83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5BF5D021" w14:textId="403EB953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SM0041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003E5D7B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Forest Growth and Yield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7394E2D7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31CF43ED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776D99A9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42ACDBEF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C7E3D42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1200FA3A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4A8C3040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7F23F564" w14:textId="374B1528" w:rsidR="00BB1D83" w:rsidRPr="00B751E2" w:rsidRDefault="00BB1D83" w:rsidP="00B751E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2189FDFB" w14:textId="5290C220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135D9E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259369FB" w14:textId="77777777" w:rsidTr="008B6419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/>
            <w:shd w:val="clear" w:color="auto" w:fill="auto"/>
            <w:noWrap/>
            <w:vAlign w:val="center"/>
          </w:tcPr>
          <w:p w14:paraId="717B5FDE" w14:textId="77777777" w:rsidR="00BB1D83" w:rsidRPr="00B751E2" w:rsidRDefault="00BB1D83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2519BA5E" w14:textId="19CE2FDB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SM0042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670F5F38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Wood-Based Composite Panels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53C4D497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411C7840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7C3E0F74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73E3DE08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07C9D3B8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64CBE23A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7CB2C799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71A03470" w14:textId="3CBACE40" w:rsidR="00BB1D83" w:rsidRPr="00B751E2" w:rsidRDefault="00BB1D83" w:rsidP="00B751E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2A089045" w14:textId="00D39F4D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135D9E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2587B1F9" w14:textId="77777777" w:rsidTr="008B6419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/>
            <w:shd w:val="clear" w:color="auto" w:fill="auto"/>
            <w:noWrap/>
            <w:vAlign w:val="center"/>
          </w:tcPr>
          <w:p w14:paraId="23557D87" w14:textId="77777777" w:rsidR="00BB1D83" w:rsidRPr="00B751E2" w:rsidRDefault="00BB1D83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21BD787D" w14:textId="57C179A2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SM0043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7CC42215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Sustainable Utilization of Water Resources in the Protected Areas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0B5C7532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7508B27D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69B44F82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455B0FDC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17C3866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258C73DA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18454106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33DC39F4" w14:textId="105D7EF0" w:rsidR="00BB1D83" w:rsidRPr="00B751E2" w:rsidRDefault="00BB1D83" w:rsidP="00B751E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22A81704" w14:textId="108D818E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135D9E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4D836841" w14:textId="77777777" w:rsidTr="008B6419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 w:val="restart"/>
            <w:shd w:val="clear" w:color="auto" w:fill="auto"/>
            <w:noWrap/>
            <w:vAlign w:val="center"/>
          </w:tcPr>
          <w:p w14:paraId="61C355CD" w14:textId="77777777" w:rsidR="00BB1D83" w:rsidRPr="008446D5" w:rsidRDefault="00BB1D83" w:rsidP="008446D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1DBF8A18" w14:textId="378FE83D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SM0045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58216E6B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Forest Protection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1595E573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329039CE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6206632F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2A17E9A0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26A7A03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79D7AB97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61DEAC46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3683F357" w14:textId="17A60E1D" w:rsidR="00BB1D83" w:rsidRPr="00B751E2" w:rsidRDefault="00BB1D83" w:rsidP="00B751E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7F1B1862" w14:textId="3A53B4B7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135D9E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040D47E8" w14:textId="77777777" w:rsidTr="008B6419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/>
            <w:shd w:val="clear" w:color="auto" w:fill="auto"/>
            <w:noWrap/>
            <w:vAlign w:val="center"/>
          </w:tcPr>
          <w:p w14:paraId="45435ACF" w14:textId="77777777" w:rsidR="00BB1D83" w:rsidRPr="00B751E2" w:rsidRDefault="00BB1D83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43FF7ED5" w14:textId="3EFB7990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SM0046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3BB17DBB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B751E2">
              <w:rPr>
                <w:rFonts w:ascii="Times New Roman" w:hAnsi="Times New Roman"/>
                <w:lang w:val="en-US"/>
              </w:rPr>
              <w:t>Bioeconomy</w:t>
            </w:r>
            <w:proofErr w:type="spellEnd"/>
            <w:r w:rsidRPr="00B751E2">
              <w:rPr>
                <w:rFonts w:ascii="Times New Roman" w:hAnsi="Times New Roman"/>
                <w:lang w:val="en-US"/>
              </w:rPr>
              <w:t xml:space="preserve"> in Forestry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23314C4C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3548BF86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42E84F32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653310FF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31FECB0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2AC804EA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56714AEA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5353DEE7" w14:textId="135063AE" w:rsidR="00BB1D83" w:rsidRPr="00B751E2" w:rsidRDefault="00BB1D83" w:rsidP="00B751E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539B3356" w14:textId="554DCDE2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135D9E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6B6F0428" w14:textId="77777777" w:rsidTr="008B6419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/>
            <w:shd w:val="clear" w:color="auto" w:fill="auto"/>
            <w:noWrap/>
            <w:vAlign w:val="center"/>
          </w:tcPr>
          <w:p w14:paraId="0C8C44B5" w14:textId="77777777" w:rsidR="00BB1D83" w:rsidRPr="00B751E2" w:rsidRDefault="00BB1D83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7C349AC8" w14:textId="0198E5E3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SM0047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0922F25B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 xml:space="preserve">Applied </w:t>
            </w:r>
            <w:proofErr w:type="spellStart"/>
            <w:r w:rsidRPr="00B751E2">
              <w:rPr>
                <w:rFonts w:ascii="Times New Roman" w:hAnsi="Times New Roman"/>
                <w:lang w:val="en-US"/>
              </w:rPr>
              <w:t>Ecoclimatology</w:t>
            </w:r>
            <w:proofErr w:type="spellEnd"/>
            <w:r w:rsidRPr="00B751E2">
              <w:rPr>
                <w:rFonts w:ascii="Times New Roman" w:hAnsi="Times New Roman"/>
                <w:lang w:val="en-US"/>
              </w:rPr>
              <w:t xml:space="preserve"> in </w:t>
            </w:r>
            <w:proofErr w:type="spellStart"/>
            <w:r w:rsidRPr="00B751E2">
              <w:rPr>
                <w:rFonts w:ascii="Times New Roman" w:hAnsi="Times New Roman"/>
                <w:lang w:val="en-US"/>
              </w:rPr>
              <w:t>Silviculture</w:t>
            </w:r>
            <w:proofErr w:type="spellEnd"/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1CB83EBD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634B9C8B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66C17010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25F50169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343ECB1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1FDC0A16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577BA1EB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3CFF897D" w14:textId="1A3D55F5" w:rsidR="00BB1D83" w:rsidRPr="00B751E2" w:rsidRDefault="00BB1D83" w:rsidP="00B751E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324A6770" w14:textId="4B62D573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135D9E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6B801AA7" w14:textId="77777777" w:rsidTr="008B6419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/>
            <w:shd w:val="clear" w:color="auto" w:fill="auto"/>
            <w:noWrap/>
            <w:vAlign w:val="center"/>
          </w:tcPr>
          <w:p w14:paraId="1CFF75E2" w14:textId="77777777" w:rsidR="00BB1D83" w:rsidRPr="00B751E2" w:rsidRDefault="00BB1D83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0F5A229E" w14:textId="5F1B6F3E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SM0048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0FEEADC4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River Basin Management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528CEBAE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033A43E3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6D4B0E7D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7377C600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4F3D0D4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289F4556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0133B270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37511D06" w14:textId="1F69B757" w:rsidR="00BB1D83" w:rsidRPr="00B751E2" w:rsidRDefault="00BB1D83" w:rsidP="00B751E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3DD33AB6" w14:textId="00B6A9CE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135D9E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1302962F" w14:textId="77777777" w:rsidTr="008B6419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 w:val="restart"/>
            <w:shd w:val="clear" w:color="auto" w:fill="auto"/>
            <w:noWrap/>
            <w:vAlign w:val="center"/>
          </w:tcPr>
          <w:p w14:paraId="2C8B5DE6" w14:textId="77777777" w:rsidR="00BB1D83" w:rsidRPr="008446D5" w:rsidRDefault="00BB1D83" w:rsidP="008446D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799E0350" w14:textId="12C335FF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SM0049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3DF20E32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Forest Mycology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0A177101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4056E8DD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61303449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1152B1BC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2C792B47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3F7DFC30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5F409C85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4CC18769" w14:textId="06763994" w:rsidR="00BB1D83" w:rsidRPr="00B751E2" w:rsidRDefault="00BB1D83" w:rsidP="00B751E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3774B2F8" w14:textId="72AEAAE6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135D9E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6188B7DA" w14:textId="77777777" w:rsidTr="008B6419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/>
            <w:shd w:val="clear" w:color="auto" w:fill="auto"/>
            <w:noWrap/>
            <w:vAlign w:val="center"/>
          </w:tcPr>
          <w:p w14:paraId="6548447E" w14:textId="77777777" w:rsidR="00BB1D83" w:rsidRPr="00B751E2" w:rsidRDefault="00BB1D83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20787130" w14:textId="2D9DBCF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SM0050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479B08FE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Forest machinery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21B4C7D9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2F63A5ED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1CE143A0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08EC1264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638A41D2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4A0BF7AB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482947EB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72B8D251" w14:textId="05B95E14" w:rsidR="00BB1D83" w:rsidRPr="00B751E2" w:rsidRDefault="00BB1D83" w:rsidP="00B751E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3769665C" w14:textId="57734A5E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135D9E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77AD1393" w14:textId="77777777" w:rsidTr="008B6419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/>
            <w:shd w:val="clear" w:color="auto" w:fill="auto"/>
            <w:noWrap/>
            <w:vAlign w:val="center"/>
          </w:tcPr>
          <w:p w14:paraId="55021DA1" w14:textId="77777777" w:rsidR="00BB1D83" w:rsidRPr="00B751E2" w:rsidRDefault="00BB1D83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4D3797DB" w14:textId="550059EA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SM0051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68C99BC0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Forest Management Planning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196903DF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6CC643CC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0D23D562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32BDD636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7CFA5A4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34125E1E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3FB18110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17B10653" w14:textId="4070403A" w:rsidR="00BB1D83" w:rsidRPr="00B751E2" w:rsidRDefault="00BB1D83" w:rsidP="00B751E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7D4C6AE0" w14:textId="708E493A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135D9E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77CA6E2A" w14:textId="77777777" w:rsidTr="008B6419">
        <w:trPr>
          <w:gridAfter w:val="1"/>
          <w:wAfter w:w="5" w:type="pct"/>
          <w:trHeight w:val="255"/>
          <w:jc w:val="center"/>
        </w:trPr>
        <w:tc>
          <w:tcPr>
            <w:tcW w:w="301" w:type="pct"/>
            <w:vMerge/>
            <w:shd w:val="clear" w:color="auto" w:fill="auto"/>
            <w:noWrap/>
            <w:vAlign w:val="center"/>
          </w:tcPr>
          <w:p w14:paraId="45D4E683" w14:textId="77777777" w:rsidR="00BB1D83" w:rsidRPr="00B751E2" w:rsidRDefault="00BB1D83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139C1007" w14:textId="6CAE0D21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SM0052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651F8740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Decision Making in Soil and Water Resources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059490A0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2F7CEC98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3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668D4BF9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55A8779B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3B016195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3F0956AA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644E80D0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32B08939" w14:textId="59674ADE" w:rsidR="00BB1D83" w:rsidRPr="00B751E2" w:rsidRDefault="00BB1D83" w:rsidP="00B751E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elective</w:t>
            </w:r>
          </w:p>
        </w:tc>
        <w:tc>
          <w:tcPr>
            <w:tcW w:w="953" w:type="pct"/>
            <w:shd w:val="clear" w:color="auto" w:fill="auto"/>
            <w:noWrap/>
          </w:tcPr>
          <w:p w14:paraId="398D2B7F" w14:textId="0A234C7A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135D9E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B1D83" w:rsidRPr="00B751E2" w14:paraId="7CC2C037" w14:textId="77777777" w:rsidTr="002D6045">
        <w:trPr>
          <w:gridAfter w:val="1"/>
          <w:wAfter w:w="5" w:type="pct"/>
          <w:trHeight w:val="255"/>
          <w:jc w:val="center"/>
        </w:trPr>
        <w:tc>
          <w:tcPr>
            <w:tcW w:w="301" w:type="pct"/>
            <w:shd w:val="clear" w:color="auto" w:fill="auto"/>
            <w:noWrap/>
            <w:vAlign w:val="center"/>
          </w:tcPr>
          <w:p w14:paraId="2BF148F4" w14:textId="77777777" w:rsidR="00BB1D83" w:rsidRPr="008446D5" w:rsidRDefault="00BB1D83" w:rsidP="008446D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628890AE" w14:textId="30F3607A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</w:t>
            </w:r>
            <w:r>
              <w:rPr>
                <w:rFonts w:ascii="Times New Roman" w:hAnsi="Times New Roman"/>
                <w:lang w:val="en-US"/>
              </w:rPr>
              <w:t>06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2C234D76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Professional Practice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615F7112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2581AB23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7A8F3142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62619F1F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562242B3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7B65B014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10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0720F46B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5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164D57CF" w14:textId="5EF0B707" w:rsidR="00BB1D83" w:rsidRPr="00BB1D83" w:rsidRDefault="00BB1D83" w:rsidP="00B751E2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obligatory</w:t>
            </w:r>
          </w:p>
        </w:tc>
        <w:tc>
          <w:tcPr>
            <w:tcW w:w="953" w:type="pct"/>
            <w:shd w:val="clear" w:color="auto" w:fill="auto"/>
            <w:noWrap/>
          </w:tcPr>
          <w:p w14:paraId="302E56C0" w14:textId="22861594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8140A0">
              <w:rPr>
                <w:rFonts w:ascii="Times New Roman" w:hAnsi="Times New Roman"/>
                <w:lang w:val="en-US"/>
              </w:rPr>
              <w:t>theoretical-methodological</w:t>
            </w:r>
          </w:p>
        </w:tc>
      </w:tr>
      <w:tr w:rsidR="00BB1D83" w:rsidRPr="00B751E2" w14:paraId="2E329216" w14:textId="77777777" w:rsidTr="002D6045">
        <w:trPr>
          <w:gridAfter w:val="1"/>
          <w:wAfter w:w="5" w:type="pct"/>
          <w:trHeight w:val="255"/>
          <w:jc w:val="center"/>
        </w:trPr>
        <w:tc>
          <w:tcPr>
            <w:tcW w:w="301" w:type="pct"/>
            <w:shd w:val="clear" w:color="auto" w:fill="auto"/>
            <w:noWrap/>
            <w:vAlign w:val="center"/>
          </w:tcPr>
          <w:p w14:paraId="5654EE39" w14:textId="77777777" w:rsidR="00BB1D83" w:rsidRPr="008446D5" w:rsidRDefault="00BB1D83" w:rsidP="008446D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1343DE72" w14:textId="213D1DD0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</w:t>
            </w:r>
            <w:r>
              <w:rPr>
                <w:rFonts w:ascii="Times New Roman" w:hAnsi="Times New Roman"/>
                <w:lang w:val="en-US"/>
              </w:rPr>
              <w:t>07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2DB977CF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Master Thesis Subject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3F36031C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16222AE2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37D3CE2F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5399AFC0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9F827F3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20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50216EE4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2DA803F6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25</w:t>
            </w:r>
          </w:p>
        </w:tc>
        <w:tc>
          <w:tcPr>
            <w:tcW w:w="438" w:type="pct"/>
            <w:shd w:val="clear" w:color="auto" w:fill="auto"/>
            <w:noWrap/>
          </w:tcPr>
          <w:p w14:paraId="21ACB3C2" w14:textId="7EE62196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F84CF7">
              <w:rPr>
                <w:rFonts w:ascii="Times New Roman" w:hAnsi="Times New Roman"/>
                <w:lang w:val="en-US"/>
              </w:rPr>
              <w:t>obligatory</w:t>
            </w:r>
          </w:p>
        </w:tc>
        <w:tc>
          <w:tcPr>
            <w:tcW w:w="953" w:type="pct"/>
            <w:shd w:val="clear" w:color="auto" w:fill="auto"/>
            <w:noWrap/>
          </w:tcPr>
          <w:p w14:paraId="7978E693" w14:textId="683FD292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8140A0">
              <w:rPr>
                <w:rFonts w:ascii="Times New Roman" w:hAnsi="Times New Roman"/>
                <w:lang w:val="en-US"/>
              </w:rPr>
              <w:t>theoretical-methodological</w:t>
            </w:r>
          </w:p>
        </w:tc>
      </w:tr>
      <w:tr w:rsidR="00BB1D83" w:rsidRPr="00B751E2" w14:paraId="34FA8932" w14:textId="77777777" w:rsidTr="00CF5E0A">
        <w:trPr>
          <w:gridAfter w:val="1"/>
          <w:wAfter w:w="5" w:type="pct"/>
          <w:trHeight w:val="255"/>
          <w:jc w:val="center"/>
        </w:trPr>
        <w:tc>
          <w:tcPr>
            <w:tcW w:w="301" w:type="pct"/>
            <w:shd w:val="clear" w:color="auto" w:fill="auto"/>
            <w:noWrap/>
            <w:vAlign w:val="center"/>
          </w:tcPr>
          <w:p w14:paraId="651B130F" w14:textId="77777777" w:rsidR="00BB1D83" w:rsidRPr="008446D5" w:rsidRDefault="00BB1D83" w:rsidP="008446D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14:paraId="5AB701B6" w14:textId="1F3F57ED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SM00</w:t>
            </w:r>
            <w:r>
              <w:rPr>
                <w:rFonts w:ascii="Times New Roman" w:hAnsi="Times New Roman"/>
                <w:lang w:val="en-US"/>
              </w:rPr>
              <w:t>08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39C98619" w14:textId="77777777" w:rsidR="00BB1D83" w:rsidRPr="00B751E2" w:rsidRDefault="00BB1D83" w:rsidP="00B751E2">
            <w:pPr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Master Thesis</w:t>
            </w:r>
          </w:p>
        </w:tc>
        <w:tc>
          <w:tcPr>
            <w:tcW w:w="262" w:type="pct"/>
            <w:shd w:val="clear" w:color="auto" w:fill="auto"/>
            <w:noWrap/>
            <w:vAlign w:val="center"/>
          </w:tcPr>
          <w:p w14:paraId="032A44E7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  <w:lang w:val="en-US"/>
              </w:rPr>
            </w:pPr>
            <w:r w:rsidRPr="00B751E2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07A200E7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6D094D1F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4" w:type="pct"/>
            <w:gridSpan w:val="2"/>
            <w:shd w:val="clear" w:color="auto" w:fill="auto"/>
            <w:noWrap/>
            <w:vAlign w:val="center"/>
          </w:tcPr>
          <w:p w14:paraId="18E09FBB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C5C8ED7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05E0BA02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10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194C816C" w14:textId="77777777" w:rsidR="00BB1D83" w:rsidRPr="00B751E2" w:rsidRDefault="00BB1D83" w:rsidP="00B74ED7">
            <w:pPr>
              <w:jc w:val="center"/>
              <w:rPr>
                <w:rFonts w:ascii="Times New Roman" w:hAnsi="Times New Roman"/>
              </w:rPr>
            </w:pPr>
            <w:r w:rsidRPr="00B751E2">
              <w:rPr>
                <w:rFonts w:ascii="Times New Roman" w:hAnsi="Times New Roman"/>
              </w:rPr>
              <w:t>10</w:t>
            </w:r>
          </w:p>
        </w:tc>
        <w:tc>
          <w:tcPr>
            <w:tcW w:w="438" w:type="pct"/>
            <w:shd w:val="clear" w:color="auto" w:fill="auto"/>
            <w:noWrap/>
          </w:tcPr>
          <w:p w14:paraId="270DC389" w14:textId="650B2433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F84CF7">
              <w:rPr>
                <w:rFonts w:ascii="Times New Roman" w:hAnsi="Times New Roman"/>
                <w:lang w:val="en-US"/>
              </w:rPr>
              <w:t>obligatory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56131431" w14:textId="3E5F33D2" w:rsidR="00BB1D83" w:rsidRPr="00B751E2" w:rsidRDefault="00BB1D83" w:rsidP="00B751E2">
            <w:pPr>
              <w:rPr>
                <w:rFonts w:ascii="Times New Roman" w:hAnsi="Times New Roman"/>
              </w:rPr>
            </w:pPr>
            <w:r w:rsidRPr="003D2147">
              <w:rPr>
                <w:rFonts w:ascii="Times New Roman" w:hAnsi="Times New Roman"/>
                <w:lang w:val="en-US"/>
              </w:rPr>
              <w:t>professional-applied</w:t>
            </w:r>
          </w:p>
        </w:tc>
      </w:tr>
      <w:tr w:rsidR="00B751E2" w:rsidRPr="00B751E2" w14:paraId="05DF42B8" w14:textId="77777777" w:rsidTr="00815A97">
        <w:trPr>
          <w:gridAfter w:val="1"/>
          <w:wAfter w:w="5" w:type="pct"/>
          <w:trHeight w:val="240"/>
          <w:jc w:val="center"/>
        </w:trPr>
        <w:tc>
          <w:tcPr>
            <w:tcW w:w="2222" w:type="pct"/>
            <w:gridSpan w:val="4"/>
            <w:shd w:val="clear" w:color="auto" w:fill="auto"/>
            <w:noWrap/>
            <w:vAlign w:val="center"/>
          </w:tcPr>
          <w:p w14:paraId="42CA0E18" w14:textId="4FC28599" w:rsidR="00B751E2" w:rsidRPr="00B751E2" w:rsidRDefault="00815A97" w:rsidP="00B751E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Total number of classes</w:t>
            </w:r>
            <w:r w:rsidRPr="00B751E2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lectures</w:t>
            </w:r>
            <w:r w:rsidRPr="00B751E2">
              <w:rPr>
                <w:rFonts w:ascii="Times New Roman" w:hAnsi="Times New Roman"/>
                <w:sz w:val="20"/>
                <w:szCs w:val="20"/>
                <w:lang w:val="sr-Cyrl-CS"/>
              </w:rPr>
              <w:t>+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practicals</w:t>
            </w:r>
            <w:proofErr w:type="spellEnd"/>
            <w:r w:rsidRPr="00B751E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other teaching type,</w:t>
            </w:r>
            <w:r w:rsidRPr="00B751E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other classes</w:t>
            </w:r>
            <w:r w:rsidRPr="00B751E2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and ESPB on year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14:paraId="5C8B7826" w14:textId="77777777" w:rsidR="00B751E2" w:rsidRPr="00B751E2" w:rsidRDefault="00B751E2" w:rsidP="00B74E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 w:rsidRPr="00B751E2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12</w:t>
            </w:r>
          </w:p>
        </w:tc>
        <w:tc>
          <w:tcPr>
            <w:tcW w:w="191" w:type="pct"/>
            <w:shd w:val="clear" w:color="auto" w:fill="auto"/>
            <w:noWrap/>
            <w:vAlign w:val="center"/>
          </w:tcPr>
          <w:p w14:paraId="6D8D23F1" w14:textId="77777777" w:rsidR="00B751E2" w:rsidRPr="00B751E2" w:rsidRDefault="00B751E2" w:rsidP="00B74ED7">
            <w:pPr>
              <w:widowControl w:val="0"/>
              <w:autoSpaceDE w:val="0"/>
              <w:autoSpaceDN w:val="0"/>
              <w:adjustRightInd w:val="0"/>
              <w:ind w:left="1"/>
              <w:jc w:val="center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B751E2">
              <w:rPr>
                <w:rFonts w:ascii="Times New Roman" w:hAnsi="Times New Roman"/>
                <w:sz w:val="20"/>
                <w:szCs w:val="20"/>
                <w:lang w:eastAsia="sr-Latn-CS"/>
              </w:rPr>
              <w:t>8</w:t>
            </w:r>
          </w:p>
        </w:tc>
        <w:tc>
          <w:tcPr>
            <w:tcW w:w="471" w:type="pct"/>
            <w:gridSpan w:val="3"/>
            <w:shd w:val="clear" w:color="auto" w:fill="auto"/>
            <w:noWrap/>
            <w:vAlign w:val="center"/>
          </w:tcPr>
          <w:p w14:paraId="5AA8C218" w14:textId="77777777" w:rsidR="00B751E2" w:rsidRPr="00B751E2" w:rsidRDefault="00B751E2" w:rsidP="00B74E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 w:rsidRPr="00B751E2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20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172B0224" w14:textId="77777777" w:rsidR="00B751E2" w:rsidRPr="00B751E2" w:rsidRDefault="00B751E2" w:rsidP="00B74E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51E2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67FDD660" w14:textId="77777777" w:rsidR="00B751E2" w:rsidRPr="00B751E2" w:rsidRDefault="00B751E2" w:rsidP="00B74ED7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751E2">
              <w:rPr>
                <w:rFonts w:ascii="Times New Roman" w:hAnsi="Times New Roman"/>
                <w:sz w:val="18"/>
                <w:szCs w:val="18"/>
                <w:lang w:val="en-US"/>
              </w:rPr>
              <w:t>60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1015FCAA" w14:textId="77777777" w:rsidR="00B751E2" w:rsidRPr="00B751E2" w:rsidRDefault="00B751E2" w:rsidP="00B751E2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368ACCCA" w14:textId="77777777" w:rsidR="00B751E2" w:rsidRPr="00B751E2" w:rsidRDefault="00B751E2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51E2" w:rsidRPr="00B751E2" w14:paraId="48262C64" w14:textId="77777777" w:rsidTr="00815A97">
        <w:trPr>
          <w:gridAfter w:val="1"/>
          <w:wAfter w:w="5" w:type="pct"/>
          <w:trHeight w:val="240"/>
          <w:jc w:val="center"/>
        </w:trPr>
        <w:tc>
          <w:tcPr>
            <w:tcW w:w="2222" w:type="pct"/>
            <w:gridSpan w:val="4"/>
            <w:shd w:val="clear" w:color="auto" w:fill="auto"/>
            <w:noWrap/>
            <w:vAlign w:val="center"/>
          </w:tcPr>
          <w:p w14:paraId="610F3E72" w14:textId="40439437" w:rsidR="00B751E2" w:rsidRPr="00B751E2" w:rsidRDefault="00815A97" w:rsidP="00B751E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Total number of active teaching classes on year</w:t>
            </w:r>
          </w:p>
        </w:tc>
        <w:tc>
          <w:tcPr>
            <w:tcW w:w="858" w:type="pct"/>
            <w:gridSpan w:val="5"/>
            <w:shd w:val="clear" w:color="auto" w:fill="auto"/>
            <w:noWrap/>
            <w:vAlign w:val="center"/>
          </w:tcPr>
          <w:p w14:paraId="20DB7EB2" w14:textId="77777777" w:rsidR="00B751E2" w:rsidRPr="00B751E2" w:rsidRDefault="00B751E2" w:rsidP="00B74E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B751E2">
              <w:rPr>
                <w:rFonts w:ascii="Times New Roman" w:hAnsi="Times New Roman"/>
                <w:sz w:val="20"/>
                <w:szCs w:val="20"/>
                <w:lang w:eastAsia="sr-Latn-CS"/>
              </w:rPr>
              <w:t>40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1F983FFE" w14:textId="77777777" w:rsidR="00B751E2" w:rsidRPr="00B751E2" w:rsidRDefault="00B751E2" w:rsidP="00B74E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noWrap/>
            <w:vAlign w:val="center"/>
          </w:tcPr>
          <w:p w14:paraId="2EDBB822" w14:textId="77777777" w:rsidR="00B751E2" w:rsidRPr="00B751E2" w:rsidRDefault="00B751E2" w:rsidP="00B74E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8" w:type="pct"/>
            <w:shd w:val="clear" w:color="auto" w:fill="auto"/>
            <w:noWrap/>
            <w:vAlign w:val="center"/>
          </w:tcPr>
          <w:p w14:paraId="3E33C76B" w14:textId="77777777" w:rsidR="00B751E2" w:rsidRPr="00B751E2" w:rsidRDefault="00B751E2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63763041" w14:textId="77777777" w:rsidR="00B751E2" w:rsidRPr="00B751E2" w:rsidRDefault="00B751E2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51E2" w:rsidRPr="00B751E2" w14:paraId="69CD47BF" w14:textId="77777777" w:rsidTr="00815A97">
        <w:trPr>
          <w:gridAfter w:val="1"/>
          <w:wAfter w:w="5" w:type="pct"/>
          <w:trHeight w:val="240"/>
          <w:jc w:val="center"/>
        </w:trPr>
        <w:tc>
          <w:tcPr>
            <w:tcW w:w="2222" w:type="pct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B81DF0D" w14:textId="1857ACF0" w:rsidR="00B751E2" w:rsidRPr="00B751E2" w:rsidRDefault="00815A97" w:rsidP="00815A9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Total number of active teaching classes, other classes and points for all study years</w:t>
            </w:r>
          </w:p>
        </w:tc>
        <w:tc>
          <w:tcPr>
            <w:tcW w:w="858" w:type="pct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056F70D" w14:textId="77777777" w:rsidR="00B751E2" w:rsidRPr="00B751E2" w:rsidRDefault="00B751E2" w:rsidP="00B74E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 w:rsidRPr="00B751E2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70</w:t>
            </w: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35074FA" w14:textId="77777777" w:rsidR="00B751E2" w:rsidRPr="00B751E2" w:rsidRDefault="00B751E2" w:rsidP="00B74E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51E2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0A4910F" w14:textId="77777777" w:rsidR="00B751E2" w:rsidRPr="00B751E2" w:rsidRDefault="00B751E2" w:rsidP="00B74E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51E2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45DB80D" w14:textId="77777777" w:rsidR="00B751E2" w:rsidRPr="00B751E2" w:rsidRDefault="00B751E2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5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A6AAF20" w14:textId="77777777" w:rsidR="00B751E2" w:rsidRPr="00B751E2" w:rsidRDefault="00B751E2" w:rsidP="00B751E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7D748C2D" w14:textId="77777777" w:rsidR="008D7F34" w:rsidRDefault="008D7F34"/>
    <w:sectPr w:rsidR="008D7F34" w:rsidSect="00B751E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85602"/>
    <w:multiLevelType w:val="hybridMultilevel"/>
    <w:tmpl w:val="1118206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DBB"/>
    <w:rsid w:val="00043585"/>
    <w:rsid w:val="00315DBB"/>
    <w:rsid w:val="005E31EA"/>
    <w:rsid w:val="00815A97"/>
    <w:rsid w:val="008446D5"/>
    <w:rsid w:val="008D7F34"/>
    <w:rsid w:val="00B40D12"/>
    <w:rsid w:val="00B74ED7"/>
    <w:rsid w:val="00B751E2"/>
    <w:rsid w:val="00BB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075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1E2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51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1E2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51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Janko Ljubicic</dc:creator>
  <cp:lastModifiedBy>Marko Perovic</cp:lastModifiedBy>
  <cp:revision>2</cp:revision>
  <dcterms:created xsi:type="dcterms:W3CDTF">2019-11-04T12:02:00Z</dcterms:created>
  <dcterms:modified xsi:type="dcterms:W3CDTF">2019-11-04T12:02:00Z</dcterms:modified>
</cp:coreProperties>
</file>